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A" w:rsidRPr="00463143" w:rsidRDefault="008C0BB6">
      <w:pPr>
        <w:pStyle w:val="Title"/>
        <w:rPr>
          <w:rFonts w:ascii="Castellar" w:hAnsi="Castellar"/>
        </w:rPr>
      </w:pPr>
      <w:r>
        <w:rPr>
          <w:rFonts w:ascii="Castellar" w:hAnsi="Castellar"/>
        </w:rPr>
        <w:t>2019</w:t>
      </w:r>
      <w:r w:rsidR="00516559" w:rsidRPr="00463143">
        <w:rPr>
          <w:rFonts w:ascii="Castellar" w:hAnsi="Castellar"/>
        </w:rPr>
        <w:t xml:space="preserve"> </w:t>
      </w:r>
      <w:proofErr w:type="spellStart"/>
      <w:r w:rsidR="00F25ECA" w:rsidRPr="00463143">
        <w:rPr>
          <w:rFonts w:ascii="Castellar" w:hAnsi="Castellar"/>
        </w:rPr>
        <w:t>Brazoswood</w:t>
      </w:r>
      <w:proofErr w:type="spellEnd"/>
      <w:r w:rsidR="00F25ECA" w:rsidRPr="00463143">
        <w:rPr>
          <w:rFonts w:ascii="Castellar" w:hAnsi="Castellar"/>
        </w:rPr>
        <w:t xml:space="preserve"> Baseball Clinic</w:t>
      </w:r>
    </w:p>
    <w:p w:rsidR="00F25ECA" w:rsidRDefault="00F25ECA">
      <w:pPr>
        <w:rPr>
          <w:b/>
          <w:bCs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4428"/>
      </w:tblGrid>
      <w:tr w:rsidR="00F25ECA">
        <w:tc>
          <w:tcPr>
            <w:tcW w:w="8856" w:type="dxa"/>
            <w:gridSpan w:val="3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Name:</w:t>
            </w:r>
          </w:p>
        </w:tc>
      </w:tr>
      <w:tr w:rsidR="00F25ECA">
        <w:tc>
          <w:tcPr>
            <w:tcW w:w="2088" w:type="dxa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Age:</w:t>
            </w:r>
          </w:p>
        </w:tc>
        <w:tc>
          <w:tcPr>
            <w:tcW w:w="6768" w:type="dxa"/>
            <w:gridSpan w:val="2"/>
          </w:tcPr>
          <w:p w:rsidR="00F25ECA" w:rsidRDefault="00F25ECA">
            <w:pPr>
              <w:rPr>
                <w:sz w:val="40"/>
              </w:rPr>
            </w:pPr>
            <w:r>
              <w:rPr>
                <w:b/>
                <w:bCs/>
                <w:sz w:val="40"/>
              </w:rPr>
              <w:t xml:space="preserve">T-Shirt Size: </w:t>
            </w:r>
            <w:r>
              <w:rPr>
                <w:sz w:val="28"/>
              </w:rPr>
              <w:t>(YS-AXL)</w:t>
            </w:r>
          </w:p>
        </w:tc>
      </w:tr>
      <w:tr w:rsidR="00F25ECA">
        <w:tc>
          <w:tcPr>
            <w:tcW w:w="8856" w:type="dxa"/>
            <w:gridSpan w:val="3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Parent(s) Name:</w:t>
            </w:r>
          </w:p>
        </w:tc>
      </w:tr>
      <w:tr w:rsidR="00F25ECA">
        <w:tc>
          <w:tcPr>
            <w:tcW w:w="8856" w:type="dxa"/>
            <w:gridSpan w:val="3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Address:</w:t>
            </w:r>
          </w:p>
        </w:tc>
      </w:tr>
      <w:tr w:rsidR="00F25ECA">
        <w:tc>
          <w:tcPr>
            <w:tcW w:w="4428" w:type="dxa"/>
            <w:gridSpan w:val="2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Home Phone:</w:t>
            </w:r>
          </w:p>
        </w:tc>
        <w:tc>
          <w:tcPr>
            <w:tcW w:w="4428" w:type="dxa"/>
          </w:tcPr>
          <w:p w:rsidR="00F25ECA" w:rsidRDefault="00F25ECA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Work/Cell:</w:t>
            </w:r>
          </w:p>
        </w:tc>
      </w:tr>
      <w:tr w:rsidR="00F25ECA">
        <w:tc>
          <w:tcPr>
            <w:tcW w:w="8856" w:type="dxa"/>
            <w:gridSpan w:val="3"/>
          </w:tcPr>
          <w:p w:rsidR="00F25ECA" w:rsidRDefault="00F25ECA">
            <w:pPr>
              <w:rPr>
                <w:b/>
                <w:bCs/>
              </w:rPr>
            </w:pPr>
            <w:r>
              <w:rPr>
                <w:b/>
                <w:bCs/>
                <w:sz w:val="40"/>
              </w:rPr>
              <w:t xml:space="preserve">Emergency Contact: </w:t>
            </w:r>
          </w:p>
          <w:p w:rsidR="00F25ECA" w:rsidRDefault="00F25ECA">
            <w:pPr>
              <w:rPr>
                <w:b/>
                <w:bCs/>
              </w:rPr>
            </w:pPr>
          </w:p>
        </w:tc>
      </w:tr>
    </w:tbl>
    <w:p w:rsidR="00F25ECA" w:rsidRDefault="00F25ECA">
      <w:pPr>
        <w:pStyle w:val="Heading2"/>
      </w:pPr>
      <w:smartTag w:uri="urn:schemas-microsoft-com:office:smarttags" w:element="PlaceType">
        <w:r>
          <w:t>Camp</w:t>
        </w:r>
      </w:smartTag>
      <w:r>
        <w:t xml:space="preserve"> Information</w:t>
      </w:r>
    </w:p>
    <w:p w:rsidR="00980BC6" w:rsidRPr="00980BC6" w:rsidRDefault="00980BC6" w:rsidP="00980BC6">
      <w:bookmarkStart w:id="0" w:name="_GoBack"/>
      <w:bookmarkEnd w:id="0"/>
    </w:p>
    <w:p w:rsidR="005D2482" w:rsidRPr="00980BC6" w:rsidRDefault="00980BC6" w:rsidP="00980BC6">
      <w:pPr>
        <w:pStyle w:val="Heading1"/>
        <w:jc w:val="center"/>
        <w:rPr>
          <w:b w:val="0"/>
          <w:bCs w:val="0"/>
          <w:sz w:val="48"/>
        </w:rPr>
      </w:pPr>
      <w:r w:rsidRPr="00980BC6">
        <w:rPr>
          <w:b w:val="0"/>
          <w:bCs w:val="0"/>
          <w:sz w:val="48"/>
        </w:rPr>
        <w:t>Cost:</w:t>
      </w:r>
      <w:r w:rsidRPr="00980BC6">
        <w:rPr>
          <w:b w:val="0"/>
          <w:bCs w:val="0"/>
          <w:sz w:val="48"/>
        </w:rPr>
        <w:tab/>
      </w:r>
      <w:r w:rsidR="00AC5CEF" w:rsidRPr="00980BC6">
        <w:rPr>
          <w:b w:val="0"/>
          <w:bCs w:val="0"/>
          <w:sz w:val="48"/>
        </w:rPr>
        <w:t>$75</w:t>
      </w:r>
    </w:p>
    <w:p w:rsidR="00980BC6" w:rsidRPr="00980BC6" w:rsidRDefault="00980BC6" w:rsidP="00980BC6"/>
    <w:p w:rsidR="005D2482" w:rsidRPr="005D2482" w:rsidRDefault="00E56D44" w:rsidP="005D2482">
      <w:pPr>
        <w:pStyle w:val="Heading1"/>
        <w:rPr>
          <w:b w:val="0"/>
          <w:bCs w:val="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B59D14E" wp14:editId="4FBF8171">
            <wp:simplePos x="0" y="0"/>
            <wp:positionH relativeFrom="column">
              <wp:posOffset>4972050</wp:posOffset>
            </wp:positionH>
            <wp:positionV relativeFrom="paragraph">
              <wp:posOffset>66040</wp:posOffset>
            </wp:positionV>
            <wp:extent cx="857250" cy="933450"/>
            <wp:effectExtent l="0" t="0" r="0" b="0"/>
            <wp:wrapThrough wrapText="bothSides">
              <wp:wrapPolygon edited="0">
                <wp:start x="10560" y="0"/>
                <wp:lineTo x="960" y="7053"/>
                <wp:lineTo x="0" y="11020"/>
                <wp:lineTo x="0" y="21159"/>
                <wp:lineTo x="3840" y="21159"/>
                <wp:lineTo x="18720" y="20718"/>
                <wp:lineTo x="21120" y="19837"/>
                <wp:lineTo x="21120" y="13224"/>
                <wp:lineTo x="16800" y="7053"/>
                <wp:lineTo x="14400" y="0"/>
                <wp:lineTo x="10560" y="0"/>
              </wp:wrapPolygon>
            </wp:wrapThrough>
            <wp:docPr id="2" name="Picture 2" descr="PE01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686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82">
        <w:tab/>
        <w:t>** Registration and payment can be made on 1</w:t>
      </w:r>
      <w:r w:rsidR="005D2482" w:rsidRPr="005D2482">
        <w:rPr>
          <w:vertAlign w:val="superscript"/>
        </w:rPr>
        <w:t>st</w:t>
      </w:r>
      <w:r w:rsidR="005D2482">
        <w:t xml:space="preserve"> day**</w:t>
      </w:r>
      <w:r w:rsidR="00F25ECA">
        <w:tab/>
      </w:r>
    </w:p>
    <w:p w:rsidR="005D2482" w:rsidRDefault="00F25ECA">
      <w:pPr>
        <w:rPr>
          <w:sz w:val="28"/>
        </w:rPr>
      </w:pPr>
      <w:r>
        <w:rPr>
          <w:sz w:val="28"/>
        </w:rPr>
        <w:t xml:space="preserve">Dates: </w:t>
      </w:r>
      <w:r>
        <w:rPr>
          <w:sz w:val="28"/>
        </w:rPr>
        <w:tab/>
      </w:r>
      <w:r>
        <w:rPr>
          <w:sz w:val="28"/>
        </w:rPr>
        <w:tab/>
      </w:r>
      <w:r w:rsidR="009A6F3B">
        <w:rPr>
          <w:sz w:val="28"/>
        </w:rPr>
        <w:t xml:space="preserve">May </w:t>
      </w:r>
      <w:r w:rsidR="00980BC6">
        <w:rPr>
          <w:sz w:val="28"/>
        </w:rPr>
        <w:t>2</w:t>
      </w:r>
      <w:r w:rsidR="008C0BB6">
        <w:rPr>
          <w:sz w:val="28"/>
        </w:rPr>
        <w:t>8</w:t>
      </w:r>
      <w:r w:rsidR="009A6F3B" w:rsidRPr="009A6F3B">
        <w:rPr>
          <w:sz w:val="28"/>
          <w:vertAlign w:val="superscript"/>
        </w:rPr>
        <w:t>th</w:t>
      </w:r>
      <w:r w:rsidR="008C0BB6">
        <w:rPr>
          <w:sz w:val="28"/>
        </w:rPr>
        <w:t xml:space="preserve"> – May 31</w:t>
      </w:r>
      <w:r w:rsidR="00980BC6" w:rsidRPr="00980BC6">
        <w:rPr>
          <w:sz w:val="28"/>
          <w:vertAlign w:val="superscript"/>
        </w:rPr>
        <w:t>st</w:t>
      </w:r>
      <w:r w:rsidR="00980BC6">
        <w:rPr>
          <w:sz w:val="28"/>
        </w:rPr>
        <w:t xml:space="preserve"> </w:t>
      </w:r>
      <w:r w:rsidR="009A6F3B">
        <w:rPr>
          <w:sz w:val="28"/>
        </w:rPr>
        <w:t xml:space="preserve"> </w:t>
      </w:r>
    </w:p>
    <w:p w:rsidR="00F25ECA" w:rsidRDefault="00F25ECA">
      <w:pPr>
        <w:rPr>
          <w:sz w:val="28"/>
        </w:rPr>
      </w:pPr>
      <w:r>
        <w:rPr>
          <w:sz w:val="28"/>
        </w:rPr>
        <w:t>Times:</w:t>
      </w:r>
      <w:r>
        <w:rPr>
          <w:sz w:val="28"/>
        </w:rPr>
        <w:tab/>
      </w:r>
      <w:r>
        <w:rPr>
          <w:sz w:val="28"/>
        </w:rPr>
        <w:tab/>
        <w:t>6-8 years</w:t>
      </w:r>
      <w:r>
        <w:rPr>
          <w:sz w:val="28"/>
        </w:rPr>
        <w:tab/>
        <w:t>8:30-10:00 am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9-10 years</w:t>
      </w:r>
      <w:r>
        <w:rPr>
          <w:sz w:val="28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sz w:val="28"/>
          </w:rPr>
          <w:t>10:00</w:t>
        </w:r>
      </w:smartTag>
      <w:r>
        <w:rPr>
          <w:sz w:val="28"/>
        </w:rPr>
        <w:t xml:space="preserve">- </w:t>
      </w:r>
      <w:smartTag w:uri="urn:schemas-microsoft-com:office:smarttags" w:element="time">
        <w:smartTagPr>
          <w:attr w:name="Hour" w:val="11"/>
          <w:attr w:name="Minute" w:val="30"/>
        </w:smartTagPr>
        <w:r>
          <w:rPr>
            <w:sz w:val="28"/>
          </w:rPr>
          <w:t>11:30 am</w:t>
        </w:r>
      </w:smartTag>
    </w:p>
    <w:p w:rsidR="00F25ECA" w:rsidRDefault="00980B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11-14 years </w:t>
      </w:r>
      <w:r w:rsidR="00F25ECA">
        <w:rPr>
          <w:sz w:val="28"/>
        </w:rPr>
        <w:t>11:30 am-1:00 pm</w:t>
      </w:r>
    </w:p>
    <w:p w:rsidR="00980BC6" w:rsidRDefault="00980BC6">
      <w:pPr>
        <w:rPr>
          <w:sz w:val="28"/>
        </w:rPr>
      </w:pPr>
    </w:p>
    <w:p w:rsidR="00F25ECA" w:rsidRDefault="00F25ECA">
      <w:pPr>
        <w:rPr>
          <w:sz w:val="28"/>
        </w:rPr>
      </w:pPr>
      <w:r>
        <w:rPr>
          <w:sz w:val="28"/>
        </w:rPr>
        <w:t>Instructors:</w:t>
      </w:r>
      <w:r>
        <w:rPr>
          <w:sz w:val="28"/>
        </w:rPr>
        <w:tab/>
      </w:r>
      <w:r>
        <w:rPr>
          <w:sz w:val="28"/>
        </w:rPr>
        <w:tab/>
        <w:t>Brazoswood Baseball Coaches</w:t>
      </w:r>
    </w:p>
    <w:p w:rsidR="00F25ECA" w:rsidRDefault="00F25ECA">
      <w:pPr>
        <w:rPr>
          <w:sz w:val="28"/>
        </w:rPr>
      </w:pPr>
      <w:r>
        <w:rPr>
          <w:sz w:val="28"/>
        </w:rPr>
        <w:t>Location:</w:t>
      </w:r>
      <w:r>
        <w:rPr>
          <w:sz w:val="28"/>
        </w:rPr>
        <w:tab/>
      </w:r>
      <w:r>
        <w:rPr>
          <w:sz w:val="28"/>
        </w:rPr>
        <w:tab/>
        <w:t xml:space="preserve">Wilson Field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Brazoswood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</w:p>
    <w:p w:rsidR="00F25ECA" w:rsidRDefault="00F25ECA">
      <w:pPr>
        <w:rPr>
          <w:sz w:val="28"/>
        </w:rPr>
      </w:pPr>
      <w:r>
        <w:rPr>
          <w:sz w:val="28"/>
        </w:rPr>
        <w:t>Focus:</w:t>
      </w:r>
      <w:r>
        <w:rPr>
          <w:sz w:val="28"/>
        </w:rPr>
        <w:tab/>
      </w:r>
      <w:r>
        <w:rPr>
          <w:sz w:val="28"/>
        </w:rPr>
        <w:tab/>
        <w:t>Throwing mechanics to improve arm speed and accuracy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Fielding techniques on ground balls and fly balls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Footwork by position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Base</w:t>
      </w:r>
      <w:r w:rsidR="00FF25A2">
        <w:rPr>
          <w:sz w:val="28"/>
        </w:rPr>
        <w:t>-</w:t>
      </w:r>
      <w:r>
        <w:rPr>
          <w:sz w:val="28"/>
        </w:rPr>
        <w:t>running and sliding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Pitching and hitting mechanics</w:t>
      </w:r>
    </w:p>
    <w:p w:rsidR="00F25ECA" w:rsidRDefault="00F25E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Batting techniques</w:t>
      </w:r>
      <w:r w:rsidR="00980BC6">
        <w:rPr>
          <w:sz w:val="28"/>
        </w:rPr>
        <w:t xml:space="preserve"> and approach</w:t>
      </w:r>
    </w:p>
    <w:p w:rsidR="00DD5D2D" w:rsidRDefault="005D24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5ECA" w:rsidRDefault="005D2482" w:rsidP="00DD5D2D">
      <w:pPr>
        <w:jc w:val="center"/>
        <w:rPr>
          <w:sz w:val="28"/>
        </w:rPr>
      </w:pPr>
      <w:r>
        <w:rPr>
          <w:sz w:val="28"/>
        </w:rPr>
        <w:t>*Please bring a bat and a glove</w:t>
      </w:r>
      <w:r w:rsidR="00980BC6">
        <w:rPr>
          <w:sz w:val="28"/>
        </w:rPr>
        <w:t>, water will be provided by fountain</w:t>
      </w:r>
      <w:r>
        <w:rPr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25ECA">
        <w:tc>
          <w:tcPr>
            <w:tcW w:w="8856" w:type="dxa"/>
          </w:tcPr>
          <w:p w:rsidR="00F25ECA" w:rsidRDefault="00F25ECA">
            <w:pPr>
              <w:rPr>
                <w:sz w:val="20"/>
              </w:rPr>
            </w:pPr>
            <w:r>
              <w:rPr>
                <w:sz w:val="20"/>
              </w:rPr>
              <w:t>Release of Liability</w:t>
            </w:r>
          </w:p>
          <w:p w:rsidR="00F25ECA" w:rsidRDefault="00F25ECA">
            <w:pPr>
              <w:rPr>
                <w:sz w:val="20"/>
              </w:rPr>
            </w:pPr>
            <w:r>
              <w:rPr>
                <w:sz w:val="20"/>
              </w:rPr>
              <w:t>All participants should be covered by their own insurance policies.  It is understood that the Brazosport Independent School District and Brazoswood Baseball Clinic does not provide Medical insurance cover</w:t>
            </w:r>
            <w:r w:rsidR="001F3E9B">
              <w:rPr>
                <w:sz w:val="20"/>
              </w:rPr>
              <w:t>i</w:t>
            </w:r>
            <w:r w:rsidR="002848D5">
              <w:rPr>
                <w:sz w:val="20"/>
              </w:rPr>
              <w:t>ng injuries incurred at the 2018</w:t>
            </w:r>
            <w:r>
              <w:rPr>
                <w:sz w:val="20"/>
              </w:rPr>
              <w:t xml:space="preserve"> Clinic.  The undersigned hereby releases BISD, its agents, officers, employees and instructors from any and all claims, demands and causes of action what-so-ever in any way growing out of or resulting from participation in the 20</w:t>
            </w:r>
            <w:r w:rsidR="002848D5">
              <w:rPr>
                <w:sz w:val="20"/>
              </w:rPr>
              <w:t>18</w:t>
            </w:r>
            <w:r>
              <w:rPr>
                <w:sz w:val="20"/>
              </w:rPr>
              <w:t xml:space="preserve"> Brazoswood Baseball Clinic.</w:t>
            </w:r>
          </w:p>
          <w:p w:rsidR="00F25ECA" w:rsidRDefault="00F25ECA">
            <w:pPr>
              <w:rPr>
                <w:sz w:val="20"/>
              </w:rPr>
            </w:pPr>
          </w:p>
          <w:p w:rsidR="00F25ECA" w:rsidRDefault="00F25ECA">
            <w:pPr>
              <w:rPr>
                <w:sz w:val="20"/>
              </w:rPr>
            </w:pPr>
            <w:r>
              <w:rPr>
                <w:sz w:val="20"/>
              </w:rPr>
              <w:t>Parent/Guardian Signature:____________________________________________________</w:t>
            </w:r>
          </w:p>
          <w:p w:rsidR="00F25ECA" w:rsidRDefault="00F25ECA">
            <w:pPr>
              <w:rPr>
                <w:sz w:val="20"/>
              </w:rPr>
            </w:pPr>
            <w:r>
              <w:rPr>
                <w:sz w:val="20"/>
              </w:rPr>
              <w:t>Date___________________</w:t>
            </w:r>
          </w:p>
          <w:p w:rsidR="00F25ECA" w:rsidRDefault="00F25ECA">
            <w:pPr>
              <w:rPr>
                <w:sz w:val="20"/>
              </w:rPr>
            </w:pPr>
          </w:p>
          <w:p w:rsidR="00F25ECA" w:rsidRDefault="00F25ECA">
            <w:pPr>
              <w:rPr>
                <w:sz w:val="20"/>
              </w:rPr>
            </w:pPr>
          </w:p>
        </w:tc>
      </w:tr>
    </w:tbl>
    <w:p w:rsidR="00980BC6" w:rsidRDefault="00F25ECA">
      <w:r>
        <w:t>For more clinic information, cont</w:t>
      </w:r>
      <w:r w:rsidR="00621FC6">
        <w:t xml:space="preserve">act </w:t>
      </w:r>
      <w:r w:rsidR="005D2482">
        <w:t xml:space="preserve">Mike </w:t>
      </w:r>
      <w:proofErr w:type="spellStart"/>
      <w:r w:rsidR="005D2482">
        <w:t>Cressman</w:t>
      </w:r>
      <w:proofErr w:type="spellEnd"/>
      <w:r w:rsidR="005D2482">
        <w:t xml:space="preserve"> (248-3477</w:t>
      </w:r>
      <w:r>
        <w:t>)</w:t>
      </w:r>
      <w:r w:rsidR="00621FC6">
        <w:t xml:space="preserve"> or </w:t>
      </w:r>
    </w:p>
    <w:p w:rsidR="00F25ECA" w:rsidRPr="00E80A0F" w:rsidRDefault="00621FC6">
      <w:r>
        <w:t>Chris Nabors (481-9292).</w:t>
      </w:r>
    </w:p>
    <w:sectPr w:rsidR="00F25ECA" w:rsidRPr="00E80A0F" w:rsidSect="00980BC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8"/>
    <w:rsid w:val="00020DBF"/>
    <w:rsid w:val="00162D5A"/>
    <w:rsid w:val="00194838"/>
    <w:rsid w:val="001F3E9B"/>
    <w:rsid w:val="002848D5"/>
    <w:rsid w:val="004049E8"/>
    <w:rsid w:val="00450971"/>
    <w:rsid w:val="00463143"/>
    <w:rsid w:val="004A21F0"/>
    <w:rsid w:val="00514346"/>
    <w:rsid w:val="00516559"/>
    <w:rsid w:val="005D2482"/>
    <w:rsid w:val="00621FC6"/>
    <w:rsid w:val="0070651F"/>
    <w:rsid w:val="008C0BB6"/>
    <w:rsid w:val="00980BC6"/>
    <w:rsid w:val="009A6F3B"/>
    <w:rsid w:val="009B2944"/>
    <w:rsid w:val="00A32C4C"/>
    <w:rsid w:val="00AC5CEF"/>
    <w:rsid w:val="00BB5AD5"/>
    <w:rsid w:val="00BF34BE"/>
    <w:rsid w:val="00D81ABB"/>
    <w:rsid w:val="00D9698D"/>
    <w:rsid w:val="00DB43AC"/>
    <w:rsid w:val="00DD5D2D"/>
    <w:rsid w:val="00E56D44"/>
    <w:rsid w:val="00E80A0F"/>
    <w:rsid w:val="00E85F75"/>
    <w:rsid w:val="00EB4288"/>
    <w:rsid w:val="00F25ECA"/>
    <w:rsid w:val="00FC2A2B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EC6F9C0-6EC6-4B5B-8784-8CF737D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02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Brazoswood Baseball Clinic</vt:lpstr>
    </vt:vector>
  </TitlesOfParts>
  <Company>Brazosport College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Brazoswood Baseball Clinic</dc:title>
  <dc:creator>Cristina Bacica</dc:creator>
  <cp:lastModifiedBy>Cressman, Mike</cp:lastModifiedBy>
  <cp:revision>11</cp:revision>
  <cp:lastPrinted>2008-05-23T02:42:00Z</cp:lastPrinted>
  <dcterms:created xsi:type="dcterms:W3CDTF">2014-04-21T17:27:00Z</dcterms:created>
  <dcterms:modified xsi:type="dcterms:W3CDTF">2019-04-15T02:25:00Z</dcterms:modified>
</cp:coreProperties>
</file>